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4D9B" w14:textId="77777777" w:rsidR="0022636C" w:rsidRDefault="00D14A00" w:rsidP="00716D70">
      <w:r>
        <w:t>Training Werkbegeleiders en Supervisoren P-opleiding</w:t>
      </w:r>
      <w:r w:rsidR="00C66DEC">
        <w:t xml:space="preserve"> GGz Breburg</w:t>
      </w:r>
    </w:p>
    <w:p w14:paraId="4B4D626A" w14:textId="77777777" w:rsidR="00044FB5" w:rsidRDefault="00044FB5" w:rsidP="00716D70"/>
    <w:p w14:paraId="6F94F2AA" w14:textId="12F7E65E" w:rsidR="00D14A00" w:rsidRDefault="00D14A00" w:rsidP="00716D70">
      <w:bookmarkStart w:id="0" w:name="_GoBack"/>
      <w:bookmarkEnd w:id="0"/>
      <w:r>
        <w:t>Programma</w:t>
      </w:r>
      <w:r w:rsidR="00044FB5">
        <w:t xml:space="preserve"> </w:t>
      </w:r>
      <w:proofErr w:type="spellStart"/>
      <w:r w:rsidR="00044FB5">
        <w:t>tbv</w:t>
      </w:r>
      <w:proofErr w:type="spellEnd"/>
      <w:r w:rsidR="00044FB5">
        <w:t xml:space="preserve"> accreditatie</w:t>
      </w:r>
    </w:p>
    <w:p w14:paraId="402E537A" w14:textId="77777777" w:rsidR="00D14A00" w:rsidRDefault="00D14A00" w:rsidP="00716D70"/>
    <w:p w14:paraId="4C454291" w14:textId="77777777" w:rsidR="00D14A00" w:rsidRDefault="00D14A00" w:rsidP="00716D70">
      <w:r>
        <w:t>13.00-13.10 Intro en toelichting programma</w:t>
      </w:r>
    </w:p>
    <w:p w14:paraId="181786F3" w14:textId="77777777" w:rsidR="00D14A00" w:rsidRDefault="00D14A00" w:rsidP="00716D70">
      <w:r>
        <w:t>13.10-13.30 Interactieve kennismaking</w:t>
      </w:r>
    </w:p>
    <w:p w14:paraId="59A0DCB0" w14:textId="77777777" w:rsidR="00D14A00" w:rsidRDefault="00D14A00" w:rsidP="00716D70">
      <w:r>
        <w:t>Welke rol heb je in de opleiding, ervaringsgericht en uitwisseling, in duo’s uiteen begeleid door praktijkopleiders</w:t>
      </w:r>
    </w:p>
    <w:p w14:paraId="0B3F1F90" w14:textId="77777777" w:rsidR="00C66DEC" w:rsidRDefault="00C66DEC" w:rsidP="00716D70">
      <w:r>
        <w:t xml:space="preserve">Doel: besef van diversiteit in ervaring; rollen en betrokkenheid </w:t>
      </w:r>
    </w:p>
    <w:p w14:paraId="1AF1CC33" w14:textId="77777777" w:rsidR="00D14A00" w:rsidRDefault="00D14A00" w:rsidP="00716D70"/>
    <w:p w14:paraId="49336FA8" w14:textId="77777777" w:rsidR="00D14A00" w:rsidRDefault="00D14A00" w:rsidP="00716D70">
      <w:r>
        <w:t>13.30-14.30 GZ-opleiding, structuur en competentiegericht opleiden/competentiegebieden, leerdoelen en rollen werkbegeleider en supervisoren (diagnostiek en behandeling), wettelijke aspecten</w:t>
      </w:r>
      <w:r w:rsidR="00C66DEC">
        <w:t>.</w:t>
      </w:r>
    </w:p>
    <w:p w14:paraId="554F6389" w14:textId="77777777" w:rsidR="00C66DEC" w:rsidRDefault="00C66DEC" w:rsidP="00716D70">
      <w:r>
        <w:t>I</w:t>
      </w:r>
      <w:r w:rsidRPr="00C66DEC">
        <w:t>nteractie groepjes van 4 a5 onder begeleiding van praktijkopleiders</w:t>
      </w:r>
    </w:p>
    <w:p w14:paraId="61AA6100" w14:textId="77777777" w:rsidR="00D14A00" w:rsidRDefault="00D14A00" w:rsidP="00716D70">
      <w:r>
        <w:t>Introfilmpje (3 min) RINO</w:t>
      </w:r>
      <w:r w:rsidR="00C66DEC">
        <w:t>.</w:t>
      </w:r>
    </w:p>
    <w:p w14:paraId="2F319F1D" w14:textId="77777777" w:rsidR="00C66DEC" w:rsidRDefault="00C66DEC" w:rsidP="00716D70">
      <w:r>
        <w:t>Doel: inzicht in structuur opleiding en CGO en in staat individuele leerdoelen P-</w:t>
      </w:r>
      <w:proofErr w:type="spellStart"/>
      <w:r>
        <w:t>opl</w:t>
      </w:r>
      <w:proofErr w:type="spellEnd"/>
      <w:r>
        <w:t xml:space="preserve"> deelnemer in werk/leerproces mee uit te zetten</w:t>
      </w:r>
    </w:p>
    <w:p w14:paraId="1DB1ED5C" w14:textId="77777777" w:rsidR="00D14A00" w:rsidRDefault="00D14A00" w:rsidP="00716D70"/>
    <w:p w14:paraId="4DEBA362" w14:textId="77777777" w:rsidR="00D14A00" w:rsidRDefault="00D14A00" w:rsidP="00716D70">
      <w:r>
        <w:t>14.30-14.45 Pauze</w:t>
      </w:r>
    </w:p>
    <w:p w14:paraId="63E7D2F2" w14:textId="77777777" w:rsidR="00D14A00" w:rsidRDefault="00D14A00" w:rsidP="00716D70"/>
    <w:p w14:paraId="4F9480C7" w14:textId="77777777" w:rsidR="00D14A00" w:rsidRDefault="00D14A00" w:rsidP="00716D70">
      <w:r>
        <w:t>14.45-15.00 Taken en Verantwoordelijkheden diverse betrokkenen</w:t>
      </w:r>
    </w:p>
    <w:p w14:paraId="6FD0A7E3" w14:textId="77777777" w:rsidR="00C66DEC" w:rsidRDefault="00C66DEC" w:rsidP="00716D70">
      <w:r>
        <w:t>Doel: bekendheid met opleidingspraktijk en verantwoordelijkheden in de begeleiding.</w:t>
      </w:r>
    </w:p>
    <w:p w14:paraId="32C5AE18" w14:textId="77777777" w:rsidR="00D14A00" w:rsidRDefault="00D14A00" w:rsidP="00716D70"/>
    <w:p w14:paraId="64B4A7A8" w14:textId="77777777" w:rsidR="00D14A00" w:rsidRDefault="00D14A00" w:rsidP="00716D70">
      <w:r>
        <w:t>15.00-15.45 Het eerste gesprek</w:t>
      </w:r>
    </w:p>
    <w:p w14:paraId="0190C92D" w14:textId="16717337" w:rsidR="00D14A00" w:rsidRDefault="00044FB5" w:rsidP="00716D70">
      <w:r>
        <w:t>I</w:t>
      </w:r>
      <w:r w:rsidR="00D14A00">
        <w:t>nteractie groepjes van 4 a5</w:t>
      </w:r>
      <w:r w:rsidR="00C66DEC" w:rsidRPr="00C66DEC">
        <w:t xml:space="preserve"> </w:t>
      </w:r>
      <w:r w:rsidR="00C66DEC" w:rsidRPr="00C66DEC">
        <w:t>onder begeleiding van praktijkopleiders</w:t>
      </w:r>
      <w:r w:rsidR="00C66DEC">
        <w:t xml:space="preserve"> </w:t>
      </w:r>
      <w:r w:rsidR="00D14A00">
        <w:t>. Verschil in rollen duidelijk, handvatten voor context eerste gesprek, contractopstelling en competenties specifiek aandachtsgebied bij SV behandeling (professionele attitude, samenwerken en communicatie gerelateerd aan cliënten contact).</w:t>
      </w:r>
    </w:p>
    <w:p w14:paraId="2A828177" w14:textId="77777777" w:rsidR="00D14A00" w:rsidRDefault="00D14A00" w:rsidP="00716D70">
      <w:r>
        <w:t>Interactie en laatste kwartier plenair</w:t>
      </w:r>
    </w:p>
    <w:p w14:paraId="6BAD7BF5" w14:textId="77777777" w:rsidR="00C66DEC" w:rsidRDefault="00C66DEC" w:rsidP="00716D70">
      <w:r>
        <w:t xml:space="preserve">Doel: in staat zijn om eerste afspraak vorm te geven en contract begeleiding op te stellen </w:t>
      </w:r>
      <w:proofErr w:type="spellStart"/>
      <w:r>
        <w:t>tbv</w:t>
      </w:r>
      <w:proofErr w:type="spellEnd"/>
      <w:r>
        <w:t xml:space="preserve"> structuur in begeleidingscontact</w:t>
      </w:r>
    </w:p>
    <w:p w14:paraId="79796784" w14:textId="77777777" w:rsidR="00D14A00" w:rsidRDefault="00D14A00" w:rsidP="00716D70"/>
    <w:p w14:paraId="41851EC6" w14:textId="77777777" w:rsidR="00D14A00" w:rsidRDefault="00D14A00" w:rsidP="00716D70">
      <w:r>
        <w:t>15.45-16.</w:t>
      </w:r>
      <w:r w:rsidR="00C66DEC">
        <w:t>00 Pauze</w:t>
      </w:r>
    </w:p>
    <w:p w14:paraId="2AFA7A75" w14:textId="77777777" w:rsidR="00C66DEC" w:rsidRDefault="00C66DEC" w:rsidP="00716D70"/>
    <w:p w14:paraId="66389CE3" w14:textId="77777777" w:rsidR="00C66DEC" w:rsidRDefault="00C66DEC" w:rsidP="00716D70">
      <w:r>
        <w:t xml:space="preserve">16.00-16.45 </w:t>
      </w:r>
      <w:r w:rsidRPr="00C66DEC">
        <w:t>interactie groepjes van 4 a</w:t>
      </w:r>
      <w:r>
        <w:t xml:space="preserve"> </w:t>
      </w:r>
      <w:r w:rsidRPr="00C66DEC">
        <w:t>5</w:t>
      </w:r>
      <w:r>
        <w:t xml:space="preserve"> onder begeleiding van praktijkopleiders. KBSsen (hoe maak je gebruik van de KBS, hoe vul je deze in)</w:t>
      </w:r>
    </w:p>
    <w:p w14:paraId="670FA630" w14:textId="77777777" w:rsidR="00C66DEC" w:rsidRDefault="00C66DEC" w:rsidP="00716D70">
      <w:r w:rsidRPr="00C66DEC">
        <w:t>Interactie en laatste kwartier plenair</w:t>
      </w:r>
    </w:p>
    <w:p w14:paraId="5E6771DA" w14:textId="77777777" w:rsidR="00C66DEC" w:rsidRDefault="00C66DEC" w:rsidP="00716D70">
      <w:r>
        <w:t xml:space="preserve">Doel: handelingsbekwaamheid verbeteren in Invullen KBSsen en uniformiteit vergroten </w:t>
      </w:r>
    </w:p>
    <w:p w14:paraId="4187A00C" w14:textId="77777777" w:rsidR="00C66DEC" w:rsidRDefault="00C66DEC" w:rsidP="00716D70"/>
    <w:p w14:paraId="0B13BCC3" w14:textId="77777777" w:rsidR="00C66DEC" w:rsidRDefault="00C66DEC" w:rsidP="00716D70">
      <w:r>
        <w:t>16.45-17.30 Intervisie onder begeleiding praktijkopleiders betreffende lastige casuïstiek.</w:t>
      </w:r>
    </w:p>
    <w:p w14:paraId="0F3D347F" w14:textId="77777777" w:rsidR="00C66DEC" w:rsidRDefault="00C66DEC" w:rsidP="00716D70">
      <w:r>
        <w:t>Interactie in groepjes van 4 a 5</w:t>
      </w:r>
    </w:p>
    <w:p w14:paraId="3A13B3B2" w14:textId="77777777" w:rsidR="00C66DEC" w:rsidRDefault="00C66DEC" w:rsidP="00716D70">
      <w:r>
        <w:t xml:space="preserve">Doel: uitwisseling van </w:t>
      </w:r>
      <w:r w:rsidR="00F23C32">
        <w:t>praktijk</w:t>
      </w:r>
      <w:r>
        <w:t xml:space="preserve">ervaringen en komen tot concrete </w:t>
      </w:r>
      <w:r w:rsidR="00F23C32">
        <w:t>aanpak</w:t>
      </w:r>
    </w:p>
    <w:p w14:paraId="20E1790D" w14:textId="77777777" w:rsidR="00C66DEC" w:rsidRDefault="00C66DEC" w:rsidP="00716D70"/>
    <w:p w14:paraId="04EDA2D8" w14:textId="77777777" w:rsidR="00C66DEC" w:rsidRDefault="00C66DEC" w:rsidP="00716D70">
      <w:r>
        <w:t xml:space="preserve">17.30-17.45 </w:t>
      </w:r>
      <w:r w:rsidR="00F23C32">
        <w:t>E</w:t>
      </w:r>
      <w:r>
        <w:t>valuatie</w:t>
      </w:r>
    </w:p>
    <w:p w14:paraId="2B8CF802" w14:textId="61FBC66B" w:rsidR="00C66DEC" w:rsidRPr="00887F4F" w:rsidRDefault="00044FB5" w:rsidP="00716D70">
      <w:r>
        <w:t>W</w:t>
      </w:r>
      <w:r w:rsidR="00C66DEC">
        <w:t>at neem je mee en wat laat je achter</w:t>
      </w:r>
      <w:r w:rsidR="00F23C32">
        <w:t>, (mondelinge en schriftelijke evaluatie)</w:t>
      </w:r>
    </w:p>
    <w:sectPr w:rsidR="00C66DEC" w:rsidRPr="0088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00"/>
    <w:rsid w:val="00014BC1"/>
    <w:rsid w:val="00044FB5"/>
    <w:rsid w:val="0022636C"/>
    <w:rsid w:val="00716D70"/>
    <w:rsid w:val="00833865"/>
    <w:rsid w:val="00887F4F"/>
    <w:rsid w:val="00B01173"/>
    <w:rsid w:val="00B01F24"/>
    <w:rsid w:val="00B05F4B"/>
    <w:rsid w:val="00C66DEC"/>
    <w:rsid w:val="00D14A00"/>
    <w:rsid w:val="00D7191D"/>
    <w:rsid w:val="00EC3569"/>
    <w:rsid w:val="00EF29CC"/>
    <w:rsid w:val="00F2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9A662"/>
  <w15:chartTrackingRefBased/>
  <w15:docId w15:val="{D77B60B7-D0CF-4FDA-84D4-3A5A88E0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191D"/>
    <w:rPr>
      <w:rFonts w:ascii="Lucida Sans Unicode" w:hAnsi="Lucida Sans Unicode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63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636C"/>
    <w:rPr>
      <w:rFonts w:ascii="Tahoma" w:hAnsi="Tahoma" w:cs="Tahoma"/>
      <w:sz w:val="16"/>
      <w:szCs w:val="16"/>
    </w:rPr>
  </w:style>
  <w:style w:type="paragraph" w:styleId="Geenafstand">
    <w:name w:val="No Spacing"/>
    <w:autoRedefine/>
    <w:uiPriority w:val="1"/>
    <w:qFormat/>
    <w:rsid w:val="00716D70"/>
    <w:pPr>
      <w:spacing w:line="240" w:lineRule="auto"/>
    </w:pPr>
    <w:rPr>
      <w:rFonts w:ascii="Lucida Sans Unicode" w:hAnsi="Lucida Sans Unicode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08340FB89F8100448F69F1413F8A7F1305005F5DA750E68FFF479FA5D860C4ABF8AA" ma:contentTypeVersion="44" ma:contentTypeDescription="" ma:contentTypeScope="" ma:versionID="77cf818d8a1fbaf27335d219c434c621">
  <xsd:schema xmlns:xsd="http://www.w3.org/2001/XMLSchema" xmlns:xs="http://www.w3.org/2001/XMLSchema" xmlns:p="http://schemas.microsoft.com/office/2006/metadata/properties" xmlns:ns1="http://schemas.microsoft.com/sharepoint/v3" xmlns:ns2="19fd4e02-91da-43b1-9992-f75951dc43a2" xmlns:ns3="e55541a2-fe2a-4719-a8ea-e2e549ffcff2" targetNamespace="http://schemas.microsoft.com/office/2006/metadata/properties" ma:root="true" ma:fieldsID="4db5cbfb490f347b11bb255ee5a1b510" ns1:_="" ns2:_="" ns3:_="">
    <xsd:import namespace="http://schemas.microsoft.com/sharepoint/v3"/>
    <xsd:import namespace="19fd4e02-91da-43b1-9992-f75951dc43a2"/>
    <xsd:import namespace="e55541a2-fe2a-4719-a8ea-e2e549ffc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d4e02-91da-43b1-9992-f75951dc43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541a2-fe2a-4719-a8ea-e2e549ffc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SharedContentType xmlns="Microsoft.SharePoint.Taxonomy.ContentTypeSync" SourceId="00d384ee-eb1c-478a-b5d2-2da1fe810cf8" ContentTypeId="0x01010008340FB89F8100448F69F1413F8A7F1305" PreviousValue="false"/>
</file>

<file path=customXml/itemProps1.xml><?xml version="1.0" encoding="utf-8"?>
<ds:datastoreItem xmlns:ds="http://schemas.openxmlformats.org/officeDocument/2006/customXml" ds:itemID="{DC5AB70B-5ADF-4267-BFD1-D49D7EE23D4D}"/>
</file>

<file path=customXml/itemProps2.xml><?xml version="1.0" encoding="utf-8"?>
<ds:datastoreItem xmlns:ds="http://schemas.openxmlformats.org/officeDocument/2006/customXml" ds:itemID="{0F1A0D24-702B-461F-82C6-5521C079F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4C104-C19A-4521-A0C3-D3DAE3D1A9CE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b0e391b9-ae5b-49a7-a4e8-8720634d7857"/>
    <ds:schemaRef ds:uri="90eaf55b-3c0a-4d99-aba8-fcc7f80b501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847D30D-8093-40FA-977E-A50A1AA41305}"/>
</file>

<file path=docProps/app.xml><?xml version="1.0" encoding="utf-8"?>
<Properties xmlns="http://schemas.openxmlformats.org/officeDocument/2006/extended-properties" xmlns:vt="http://schemas.openxmlformats.org/officeDocument/2006/docPropsVTypes">
  <Template>8EFCE461</Template>
  <TotalTime>2</TotalTime>
  <Pages>1</Pages>
  <Words>254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 Breburg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Anneloes van den Broek</dc:creator>
  <cp:keywords/>
  <dc:description/>
  <cp:lastModifiedBy>Anneloes van den Broek</cp:lastModifiedBy>
  <cp:revision>2</cp:revision>
  <dcterms:created xsi:type="dcterms:W3CDTF">2020-01-08T11:06:00Z</dcterms:created>
  <dcterms:modified xsi:type="dcterms:W3CDTF">2020-01-08T11:06:00Z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0x01010008340FB89F8100448F69F1413F8A7F1305005F5DA750E68FFF479FA5D860C4ABF8AA</vt:lpwstr>
  </property>
</Properties>
</file>